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87E" w:rsidRDefault="00E51F76">
      <w:r>
        <w:rPr>
          <w:noProof/>
          <w:lang w:eastAsia="ru-RU"/>
        </w:rPr>
        <w:drawing>
          <wp:inline distT="0" distB="0" distL="0" distR="0">
            <wp:extent cx="5934075" cy="7924800"/>
            <wp:effectExtent l="19050" t="0" r="9525" b="0"/>
            <wp:docPr id="1" name="Рисунок 1" descr="C:\Users\B215~1\AppData\Local\Temp\Rar$DRa0.643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215~1\AppData\Local\Temp\Rar$DRa0.643\1-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76" w:rsidRDefault="00E51F76"/>
    <w:p w:rsidR="00575F7B" w:rsidRDefault="00F51BD8">
      <w:r>
        <w:lastRenderedPageBreak/>
        <w:t xml:space="preserve">               </w:t>
      </w:r>
      <w:r w:rsidR="00575F7B">
        <w:rPr>
          <w:noProof/>
          <w:lang w:eastAsia="ru-RU"/>
        </w:rPr>
        <w:drawing>
          <wp:inline distT="0" distB="0" distL="0" distR="0">
            <wp:extent cx="5940425" cy="7915012"/>
            <wp:effectExtent l="19050" t="0" r="3175" b="0"/>
            <wp:docPr id="2" name="Рисунок 2" descr="C:\Users\Светлана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D8" w:rsidRDefault="00F51BD8">
      <w:r>
        <w:lastRenderedPageBreak/>
        <w:br/>
      </w:r>
      <w:r w:rsidR="00575F7B">
        <w:rPr>
          <w:noProof/>
          <w:lang w:eastAsia="ru-RU"/>
        </w:rPr>
        <w:drawing>
          <wp:inline distT="0" distB="0" distL="0" distR="0">
            <wp:extent cx="5940425" cy="7912316"/>
            <wp:effectExtent l="19050" t="0" r="3175" b="0"/>
            <wp:docPr id="3" name="Рисунок 3" descr="C:\Users\Светлана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7B" w:rsidRDefault="00575F7B"/>
    <w:p w:rsidR="00575F7B" w:rsidRDefault="00575F7B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19050" t="0" r="3175" b="0"/>
            <wp:docPr id="4" name="Рисунок 4" descr="C:\Users\Светлана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7B" w:rsidRDefault="00575F7B"/>
    <w:p w:rsidR="00575F7B" w:rsidRDefault="00575F7B" w:rsidP="00575F7B">
      <w:r>
        <w:t xml:space="preserve">Профилактика гриппа и ОРВИ </w:t>
      </w:r>
      <w:hyperlink r:id="rId8" w:history="1">
        <w:r>
          <w:rPr>
            <w:rStyle w:val="a3"/>
          </w:rPr>
          <w:t>https://gkb81.ru/sovety/profilaktika-grippa-i-orvi/</w:t>
        </w:r>
      </w:hyperlink>
      <w:bookmarkStart w:id="0" w:name="_GoBack"/>
      <w:bookmarkEnd w:id="0"/>
    </w:p>
    <w:p w:rsidR="00575F7B" w:rsidRDefault="00575F7B"/>
    <w:sectPr w:rsidR="00575F7B" w:rsidSect="003D5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1F76"/>
    <w:rsid w:val="003D587E"/>
    <w:rsid w:val="00575F7B"/>
    <w:rsid w:val="00E51F76"/>
    <w:rsid w:val="00F51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75F7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kb81.ru/sovety/profilaktika-grippa-i-orvi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2020-02-29T09:52:00Z</dcterms:created>
  <dcterms:modified xsi:type="dcterms:W3CDTF">2020-02-29T09:52:00Z</dcterms:modified>
</cp:coreProperties>
</file>