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6024" w14:textId="33989008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БЮДЖЕТНОЕ 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ОБЩЕОБРАЗОВАТЕЛЬНОЕ УЧРЕЖДЕНИЕ</w:t>
      </w:r>
    </w:p>
    <w:p w14:paraId="20ED31F3" w14:textId="77777777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ШКОЛА» С. СЕРГЕЕВКА </w:t>
      </w:r>
    </w:p>
    <w:p w14:paraId="46A20E45" w14:textId="012694F3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ПАРТИЗАНСКОГО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20A427C" w14:textId="59FC656F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Сергеевка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ПМО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6EA56B95" w14:textId="77777777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1D197B" w14:textId="77777777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676252" w14:textId="77777777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88"/>
      </w:tblGrid>
      <w:tr w:rsidR="00D97E14" w:rsidRPr="0097402B" w14:paraId="08D89480" w14:textId="77777777" w:rsidTr="00CE59C0">
        <w:tc>
          <w:tcPr>
            <w:tcW w:w="4956" w:type="dxa"/>
          </w:tcPr>
          <w:p w14:paraId="4733A713" w14:textId="77777777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РАССМОТРЕНА</w:t>
            </w:r>
          </w:p>
          <w:p w14:paraId="239D6217" w14:textId="77777777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67C8CC31" w14:textId="37DCC415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Сергеевка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ПМО</w:t>
            </w:r>
          </w:p>
          <w:p w14:paraId="1D4E6AB7" w14:textId="4706D6D1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№_ от ______202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14:paraId="6460AC12" w14:textId="77777777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53AD89" w14:textId="321D24C7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14:paraId="39351931" w14:textId="77777777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14:paraId="45144986" w14:textId="09D2AB7A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Сергеевка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ПМО</w:t>
            </w:r>
          </w:p>
          <w:p w14:paraId="36557E3C" w14:textId="02E1B256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615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26.08.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615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  <w:bookmarkEnd w:id="0"/>
          </w:p>
        </w:tc>
      </w:tr>
    </w:tbl>
    <w:p w14:paraId="77C597A9" w14:textId="77777777" w:rsidR="00D97E14" w:rsidRPr="0097402B" w:rsidRDefault="00D97E14" w:rsidP="00D97E1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83231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A6F1F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5D2B4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10016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D046A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F27BC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406E1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8A654" w14:textId="432E4289" w:rsidR="00D97E14" w:rsidRPr="00D97E14" w:rsidRDefault="00D97E14" w:rsidP="00D97E14">
      <w:pPr>
        <w:spacing w:after="0" w:line="360" w:lineRule="auto"/>
        <w:ind w:firstLine="426"/>
        <w:jc w:val="center"/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</w:pPr>
      <w:r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 xml:space="preserve"> </w:t>
      </w:r>
      <w:r w:rsidRPr="0097402B"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 xml:space="preserve"> </w:t>
      </w:r>
      <w:r w:rsidRPr="00D97E14"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Программа воспитания</w:t>
      </w:r>
    </w:p>
    <w:p w14:paraId="5091AE05" w14:textId="1734289D" w:rsidR="00D97E14" w:rsidRPr="00D97E14" w:rsidRDefault="00D97E14" w:rsidP="00D97E1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E14"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начального общего образования</w:t>
      </w:r>
    </w:p>
    <w:p w14:paraId="7FCDE26C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44146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8CD9B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48F78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0D877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D4051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963A0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FE93D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3833A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E3F82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7263C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294A1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CAD3F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F0BAC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FB1C1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32515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28D17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B8BF0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45533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5454B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017D3" w14:textId="0305151A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2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7402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01EE1BA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681DF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0D18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Пояснительная записка</w:t>
      </w:r>
    </w:p>
    <w:p w14:paraId="27C1E14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воспитания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разработана: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</w:t>
      </w:r>
    </w:p>
    <w:p w14:paraId="53EB7EF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992 от 16 ноября 2022 года «Об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утвеждении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федеральной образовательной программы начального общего образования»;  </w:t>
      </w:r>
    </w:p>
    <w:p w14:paraId="0C718E7D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993 от 16 ноября 2022 года «Об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утвеждении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федеральной образовательной программы основного общего образования»; </w:t>
      </w:r>
    </w:p>
    <w:p w14:paraId="7B7407F4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1014 от 23 ноября 2022 года «Об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утвеждении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федеральной образовательной программы среднего общего образования»;</w:t>
      </w:r>
    </w:p>
    <w:p w14:paraId="2D6224D6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14:paraId="292BEFB3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712 от 11 декабря 2020г.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14:paraId="15976439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6BEC890A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6C523685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2902901E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воспитательной деятельности с целью достижения обучающимися личностных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результатов образования, определённых ФГОС;</w:t>
      </w:r>
    </w:p>
    <w:p w14:paraId="625F95DB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0804CCED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 социальными институтами воспитания.</w:t>
      </w:r>
    </w:p>
    <w:p w14:paraId="3B3655D2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Предусматривает приобщение обучающихся к российским традиционным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E873C32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Предусматривает историческое просвещение, формирование российской культурной и гражданской идентичности обучающихся.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51D1B04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включает три раздела: </w:t>
      </w:r>
      <w:r w:rsidRPr="001B3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целевой, содержательный, организационный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8A21B8F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Приложение — примерный календарный план воспитательной работы.</w:t>
      </w:r>
    </w:p>
    <w:p w14:paraId="1E07EBC8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0ED1F4A" w14:textId="77777777" w:rsidR="00E33025" w:rsidRPr="005B49D3" w:rsidRDefault="00E33025" w:rsidP="00E33025">
      <w:pPr>
        <w:widowControl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B49D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I. Целевой</w:t>
      </w:r>
    </w:p>
    <w:p w14:paraId="13D6263D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985A929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37B749CF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0D9761B8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038C8951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17CA81D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64A4982" w14:textId="77777777" w:rsidR="00E33025" w:rsidRPr="001B36C8" w:rsidRDefault="00E33025" w:rsidP="00E33025">
      <w:pPr>
        <w:widowControl w:val="0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Цели и задачи</w:t>
      </w:r>
    </w:p>
    <w:p w14:paraId="4AF2EC6C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6464D029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Задачами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 являются:</w:t>
      </w:r>
    </w:p>
    <w:p w14:paraId="35835F29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0A92A870" w14:textId="7A1FEAE5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и развитие позитивных личностных отношений к этим нормам, ценностям, традициям (их освоение, принятие); </w:t>
      </w:r>
    </w:p>
    <w:p w14:paraId="3754879C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40E34AFB" w14:textId="3E431C93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достижение личностных результатов освоения общеобразовательных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программ в соответствии с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14:paraId="6AC05AD2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06909BF" w14:textId="77777777" w:rsidR="00E33025" w:rsidRPr="001B36C8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1.2. Личностные результаты освоения обучающимися образовательных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 xml:space="preserve">программ включают: </w:t>
      </w:r>
    </w:p>
    <w:p w14:paraId="08A7CDF7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осознание российской гражданской идентичности; </w:t>
      </w:r>
    </w:p>
    <w:p w14:paraId="28952DA9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ценностей самостоятельности и инициативы; </w:t>
      </w:r>
    </w:p>
    <w:p w14:paraId="7E057752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готовность обучающихся к саморазвитию, самостоятельности и личностному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самоопределению; </w:t>
      </w:r>
    </w:p>
    <w:p w14:paraId="32BF7735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мотивации к целенаправленной социально значимой деятельности; </w:t>
      </w:r>
    </w:p>
    <w:p w14:paraId="764CEDD0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внутренней позиции личности как особого ценностного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отношения к себе, окружающим людям и жизни в целом. </w:t>
      </w:r>
    </w:p>
    <w:p w14:paraId="004C424C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898094C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Личностные результаты достигаются в единстве учебной и воспитательной деятельности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4BA9581D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деятельность в образовательной организации планируется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осуществляется на основе аксиологического, антропологического, культурно исторического, 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инклюзивности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возрастосообразности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3AA63EE5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6C7B71A" w14:textId="77777777" w:rsidR="00E33025" w:rsidRPr="001B36C8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1.3. Направления воспитания</w:t>
      </w:r>
    </w:p>
    <w:p w14:paraId="06C8271B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14:paraId="4790F54C" w14:textId="77777777" w:rsidR="00E33025" w:rsidRPr="00E552AF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(ведется совместная работа с территориальной избирательной комиссией)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патриотическое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(проведение общешкольных ключевых дел к Дню защитников Отчества, Дням воинской славы, Дню Победы, Дню освобождения от </w:t>
      </w:r>
      <w:proofErr w:type="spellStart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немецко</w:t>
      </w:r>
      <w:proofErr w:type="spellEnd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– фашистских захватчиков и другие);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духовно-нравственное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на основе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нравственной культуры 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совместная работа с храмом преподобного Сергия Радонежского, Школьным краеведческим музеем, , организуется помощь детям войны и ветеранам педагогического труда, бойцам РФ специальной операции на Украине); </w:t>
      </w:r>
    </w:p>
    <w:p w14:paraId="1F1F512F" w14:textId="77777777" w:rsidR="00E33025" w:rsidRPr="00E552AF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эстетическое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искусства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(посещение музеев и театров региона, экскурсионные поездки по городам России);</w:t>
      </w:r>
    </w:p>
    <w:p w14:paraId="0F7A331F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ситуациях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(работа Школьного спортивного клуба школы, участие в спортивных соревнованиях района и региона);</w:t>
      </w:r>
    </w:p>
    <w:p w14:paraId="5E07E4D5" w14:textId="77777777" w:rsidR="00E33025" w:rsidRPr="00E552AF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трудовое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(организация дежурств в школе, в кабинетах ОО, школьных клумбах и субботники на территории школьного двора); </w:t>
      </w:r>
    </w:p>
    <w:p w14:paraId="6FE29E89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экологическое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формирование экологической культуры,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среды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экологических акциях «Бегите воду», «</w:t>
      </w:r>
      <w:proofErr w:type="spellStart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Эколята</w:t>
      </w:r>
      <w:proofErr w:type="spellEnd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», «Бумаге – вторая жизнь и др.);</w:t>
      </w:r>
    </w:p>
    <w:p w14:paraId="63E8E1D5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познавательное направление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стремление к познанию себя и других людей, природы и общества, к получению знаний, качественного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образования с учётом личностных интересов и потребностей. </w:t>
      </w:r>
      <w:r w:rsidRPr="009F4C5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научно-практических конференциях онлайн и офлайн, конкурсе чтецов, конкурсах и фестивалях науки и творчества).</w:t>
      </w:r>
    </w:p>
    <w:p w14:paraId="782C9027" w14:textId="77777777" w:rsidR="00E33025" w:rsidRPr="009F4C56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A317F6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1.3 На каждом уровне воспитания выделяются свои целевые приоритеты </w:t>
      </w:r>
    </w:p>
    <w:p w14:paraId="6BDB1281" w14:textId="77777777" w:rsidR="00E33025" w:rsidRPr="009F4C56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99B08AA" w14:textId="77777777" w:rsidR="00E33025" w:rsidRPr="00E33025" w:rsidRDefault="00E33025" w:rsidP="00E3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2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668"/>
      </w:tblGrid>
      <w:tr w:rsidR="00E33025" w:rsidRPr="00E33025" w14:paraId="1641666D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6542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33025" w:rsidRPr="00E33025" w14:paraId="22258838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2815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E33025" w:rsidRPr="00E33025" w14:paraId="1397A501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96FA" w14:textId="713E7DC0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край. Имеющий представление о своей стране,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Родине – России, ее территории, расположении.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уважение к своему и другим народам. Сознающий свою принадлежность к общности граждан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России. Понимающий свою сопричастность прошлому, настоящему и будущему своей малой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родины, родного края, своего народа, российского государства.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ответственности в обществе и государстве. Понимающий значение гражданских символов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(государственная символика России, своего региона), праздников, мест почитания героев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защитников Отечества, проявляющий к ним уважение.</w:t>
            </w:r>
          </w:p>
        </w:tc>
      </w:tr>
      <w:tr w:rsidR="00E33025" w:rsidRPr="00E33025" w14:paraId="47C1995B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2F9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E33025" w:rsidRPr="00E33025" w14:paraId="4FB64482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1C29" w14:textId="26BE5CAC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Понимающий ценность каждой человеческой жизни, признающий индивидуальность и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достоинство каждого человека. Умеющий анализировать свои и чужие поступки с позиции их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соответствия нравственным нормам, давать нравственную оценку своим поступкам, отвечать за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них. Доброжелательный, проявляющий сопереживание, готовность оказывать помощь,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выражающий неприятие любых форм поведения, причиняющего физический и моральный вред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другим людям. Понимающий необходимость нравственного совершенствования, роли в этом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личных усилий человека, проявляющий готовность к сознательному самоограничению.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Владеющий первоначальными навыками общения с людьми разных народов, вероисповеданий.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 Сознающий и принимающий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свой половую принадлежность, соответствующие ему психологические и поведенческие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особенности с учетом возраста. Владеющий первоначальными представлениями о единстве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многообразии языкового и культурного пространства России, о языке как основе национального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самосознания.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Испытывающий нравственные эстетические чувства к русскому и родному языкам, литературе.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E33025" w:rsidRPr="00E33025" w14:paraId="2D9EB706" w14:textId="77777777" w:rsidTr="00E33025">
        <w:trPr>
          <w:gridAfter w:val="1"/>
          <w:wAfter w:w="1668" w:type="dxa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30E0" w14:textId="7B141A35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025" w:rsidRPr="00E33025" w14:paraId="01957CDF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3D1E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E33025" w:rsidRPr="00E33025" w14:paraId="72221060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29BD" w14:textId="38C2A1E2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искусства, творчеству своего народа, других народов России.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Проявляющий стремление к самовыражению в разных видах художественной деятельности,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искусства. Способный воспринимать и чувствовать прекрасное в быту, природе, искусстве,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творчестве людей.</w:t>
            </w:r>
          </w:p>
        </w:tc>
      </w:tr>
      <w:tr w:rsidR="00E33025" w:rsidRPr="00E33025" w14:paraId="3397623A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A94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</w:t>
            </w:r>
          </w:p>
        </w:tc>
      </w:tr>
      <w:tr w:rsidR="00E33025" w:rsidRPr="00E33025" w14:paraId="085E68B1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2954" w14:textId="4E546B75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жизни, в том числе в информационной среде. Ориентированный на физическое развитие, занятия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спортом. Бережно относящийся к физическому здоровью и душевному состоянию своему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других людей. Владеющий основными навыками личной и общественной гигиены, безопасного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поведения в быту, природе, обществе.</w:t>
            </w:r>
          </w:p>
        </w:tc>
      </w:tr>
      <w:tr w:rsidR="00E33025" w:rsidRPr="00E33025" w14:paraId="25C5781E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F45E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E33025" w:rsidRPr="00E33025" w14:paraId="78A8A830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D2B1" w14:textId="1FC2E0F9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Проявляющий уважение к труду, людям труда, ответственное потребление и бережное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отношение к результатам своего труда и других людей, прошлых поколений.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Выражающий желание участвовать в различных видах доступного по возрасту труда, трудовой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деятельности. Проявляющий интерес к разным профессиям.</w:t>
            </w:r>
          </w:p>
        </w:tc>
      </w:tr>
      <w:tr w:rsidR="00E33025" w:rsidRPr="00E33025" w14:paraId="0993F5FC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3C1C" w14:textId="77777777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E33025" w:rsidRPr="00E33025" w14:paraId="08A8B25E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891C" w14:textId="57BC9EAB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Проявляющий любовь к природе, бережное отношение, неприятие действий, приносящих вред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природе, особенно живым существам.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Выражающий готовность осваивать первоначальные навыки охраны природы, окружающей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среды и действовать в окружающей среде в соответствии с экологическими нормами.</w:t>
            </w:r>
          </w:p>
        </w:tc>
      </w:tr>
      <w:tr w:rsidR="00E33025" w:rsidRPr="00E33025" w14:paraId="166DB1F3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86A8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E33025" w:rsidRPr="00E33025" w14:paraId="7127113A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85BB" w14:textId="77777777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самостоятельность в познании. Обладающий первоначальными представлениями о природных и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социальных объектах как компонентах единого мира, многообразии объектов и явлений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природы, о связи мира живой и неживой природы, о науке, научном знании, научной картине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мира. Проявляющий уважение и интерес к науке, научному знанию в разных областях.</w:t>
            </w:r>
          </w:p>
        </w:tc>
      </w:tr>
    </w:tbl>
    <w:p w14:paraId="1DE60491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C49FB08" w14:textId="77777777" w:rsidR="00E33025" w:rsidRDefault="00E33025" w:rsidP="00E33025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II. Содержательный</w:t>
      </w:r>
    </w:p>
    <w:p w14:paraId="5D3018E7" w14:textId="77777777" w:rsidR="00E33025" w:rsidRPr="009F4C56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2.1. Уклад школы</w:t>
      </w:r>
    </w:p>
    <w:p w14:paraId="19383C3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1D6A21A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Полное наименование: Муниципальное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общеобразовательное учреждение «Средняя общеобразовательная школа» с. Сергеевка Партизанского 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Сокращенное наименование: 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 Сергеевка.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нахождения образовательной организации: 692977, Российская Федерация, Приморский край, Партизанский район, с. Сергеевка, пер. Школьный, 4 Контактный телефон: </w:t>
      </w:r>
      <w:hyperlink r:id="rId5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+7 (42365) 27-2-11</w:t>
        </w:r>
      </w:hyperlink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Адрес электронной почты: </w:t>
      </w:r>
      <w:hyperlink r:id="rId6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sergeevka@list.ru</w:t>
        </w:r>
      </w:hyperlink>
    </w:p>
    <w:p w14:paraId="0B9AF00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в своей деятельности руководствуется Конституцией Российской Федерации, общепризнанными принципами и нормами международного права. Учреждение осуществляет свою деятельность в соответствии с Федеральным законом от 29.12.2012 № 273-ФЗ "Об образовании в Российской Федерации", 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Приморского края, нормативными актами Муниципального образования Партизанского района, локальными нормативными актами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Учреждения.</w:t>
      </w:r>
    </w:p>
    <w:p w14:paraId="51F7BC0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 проходит лицензирование и государственную аккредитацию в порядке, установленном федеральным законодательством.</w:t>
      </w:r>
    </w:p>
    <w:p w14:paraId="27F6015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Учреждении не допускается создание и деятельность политических партий, религиозных организаций (объединений). Принуждение обучающихся, воспитанников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14:paraId="239E061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размещает на официальном сайте в информационно-телекоммуникационной сети "Интернет" информацию в соответствии с перечнем сведений, установленных федеральным законодательством, и обеспечивает ее обновление. </w:t>
      </w:r>
    </w:p>
    <w:p w14:paraId="005BEBD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14:paraId="6173178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школе функционируют Совет обучающихся школы, первичное отделение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движение волонтеров. Работает школьный краеведческий музей.</w:t>
      </w:r>
    </w:p>
    <w:p w14:paraId="175B7FE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основывается на следующих принципах взаимодействия педагогов и школьников:</w:t>
      </w:r>
    </w:p>
    <w:p w14:paraId="2C457BB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00A7A59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 на создание психологически комфортной среды для каждого ребенка и взрослого; 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3A88A61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2757989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-системность, целесообразность и не шаблонность воспитания как условия его эффективности.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Основными традициями воспитания в образовательной организации являются следующие:</w:t>
      </w:r>
    </w:p>
    <w:p w14:paraId="6685C9E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-ключевые общешкольные дела;</w:t>
      </w:r>
    </w:p>
    <w:p w14:paraId="35A0403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5FCD7E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983E7E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04659C6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-явление ключевой фигурой воспитания в школе классного руководителя, реализующего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отношению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 детям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защитную,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личностно развивающую, организационную, посредническую функции.</w:t>
      </w:r>
    </w:p>
    <w:p w14:paraId="492E20C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Воспитывающая среда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– это особая форма организации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образовательного процесса, реализующего цель и задачи воспитания, совокупность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окружающих ребенка обстоятельств, социально ценностных, влияющих на его личностное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развитие и содействующих его вхождению в современную культуру. Она включает:</w:t>
      </w:r>
    </w:p>
    <w:p w14:paraId="09ACCB8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-предметно-пространственное окружение</w:t>
      </w:r>
    </w:p>
    <w:p w14:paraId="45082A2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-поведенческое</w:t>
      </w:r>
    </w:p>
    <w:p w14:paraId="65469BB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-событийное</w:t>
      </w:r>
    </w:p>
    <w:p w14:paraId="60CFE0F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-информационное культурное.</w:t>
      </w:r>
    </w:p>
    <w:p w14:paraId="21F653C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характеристиками воспитывающей среды являются ее насыщенность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структурированность.</w:t>
      </w:r>
    </w:p>
    <w:p w14:paraId="01F7B56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взаимодействия всех участников образовательного процесса и совместной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жизнедеятельности взрослых и детей направлен на укрепление общешкольного коллектива,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органов детского самоуправления ученического актива, укрепления и пропаганды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традиций и реализуется в традиционных формах работы и мероприятиях: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«День Знаний», «День здоровья», «День учителя», «Посвящение в первоклассники»,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«Посвящение в пятиклассники», «Новогодние праздники», «Вахта Памяти»,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самоуправления», «Выборы президента ученического самоуправления», «Прощание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Азбукой», «Посвящение первоклассников в пешеходы», «Праздник 8 Марта», «Смотр строя и песни», «День защитника Отечества», «Конкурсы чтецов», «Кросс, посвященный Великой Победе», «День Победы», экологические акции и субботники («Сады Победы»,   «Каждой пичужке кормушка», «Покормите птиц зимой»), мероприятия, посвященные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Дню края, спортивные мероприятия, праздник Последнего звонка, проведение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Уроков мужества, Уроков памяти, Уроков здоровья, тематических единых классных часов,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Недели профориентации, работа обучающихся в «Совете старшеклассников», работа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школьных отрядов: ШСК, экологический отряд «Зелены патруль», пожарный отряда, отряда ЮИД «Светофор», юнармейского отряда «Подвиг», работа социально-психологической службы, профилактические мероприятия, библиотечные уроки, музейные уроки, участие в проектах и Днях единых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Движения Первых, Орлят России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участие в профилактических акциях.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</w:t>
      </w:r>
    </w:p>
    <w:p w14:paraId="16F81E2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уделяется большое внимание обустройству помещений, классных комнат, учебных кабинетов, школьного двора, спортплощадок и так далее. Все это создает психологический фон, на котором разворачиваются взаимоотношения всех, кто находится в здании школы.</w:t>
      </w:r>
    </w:p>
    <w:p w14:paraId="47A93B79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Поведенческая среда школы это единая карта поведения, свойственного школьнику в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нашей школе, за счет доминирования тех или иных поведенческих форм: установившиеся в школе интонации в обращении, мимика и жесты при беседе, позы при диалоге, характер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совместной деятельности детей и педагогов, отдельные поступки школьников, протекающие конфликты и их разрешение, а также время от времени возникающие сложные ситуации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этического порядка.</w:t>
      </w:r>
    </w:p>
    <w:p w14:paraId="425B6D1E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Событийное окружение — это совокупность событий, попадающих в поле восприятия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воспитанника, служащих предметом оценки, поводом к раздумью и основанием для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жизненных выводов: если ребенок видит отношения там, где на поверхности лежат случай,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действия, обстоятельство, то данное событие становится фактором его личностного развития, потому что событие стало для него важным, так как он сопереживал случившемуся.</w:t>
      </w:r>
    </w:p>
    <w:p w14:paraId="487601C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Информационное окружение: укомплектованная библиотека и читальный зал при ней;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все дети имеют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учебники; педагоги (в союзе с родителями) делают все возможное, чтобы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приобщить детей к домашнему чтению; постепенно приучают их слушать публичные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выступления, приглашая гостя в школу или проводя традиционные публичные лекции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школе, проводятся конкурсы, смотры познавательных сил, введены регулярные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реферативные выступления школьников и конференции для старшеклассников.</w:t>
      </w:r>
    </w:p>
    <w:p w14:paraId="722ED5A7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C767E0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2.2. Виды, формы и содержание воспитательной деятельности</w:t>
      </w:r>
    </w:p>
    <w:p w14:paraId="41E8A7C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15789DD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proofErr w:type="gram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4F4BE4D8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D9724F6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Урочная деятельность</w:t>
      </w:r>
    </w:p>
    <w:p w14:paraId="1A71B9D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педагогами школы воспитательного потенциала урочной деятельности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предполагает следующее:</w:t>
      </w:r>
    </w:p>
    <w:p w14:paraId="17F29FE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максимальное использование воспитательных возможностей содержания учебных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14:paraId="51EE43D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включение учителями в рабочие программы по учебным предметам, курсам,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модулям целевых ориентиров результатов воспитания, их учёт в определении воспитательных задач уроков, занятий; </w:t>
      </w:r>
    </w:p>
    <w:p w14:paraId="3CADEC9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включение учителями в рабочие программы учебных предметов, курсов, модулей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тематики в соответствии с календарным планом воспитательной работы; </w:t>
      </w:r>
    </w:p>
    <w:p w14:paraId="775A5A5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методов, методик, технологий, оказывающих воспитательное воздействие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учебной деятельности; </w:t>
      </w:r>
    </w:p>
    <w:p w14:paraId="60495EC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внимания обучающихся к ценностному аспекту изучаемых на уроках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лицам;</w:t>
      </w:r>
    </w:p>
    <w:p w14:paraId="79C5CC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интерактивных форм учебной работы — интеллектуальных,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стимулирующих познавательную мотивацию, игровых методик, дискуссий, дающих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возможность приобрести опыт ведения конструктивного диалога; групповой работы,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которая учит строить отношения и действовать в команде, способствует развитию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критического мышления; </w:t>
      </w:r>
    </w:p>
    <w:p w14:paraId="344C3D5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побуждение обучающихся соблюдать нормы поведения, правила общения со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сверстниками и педагогами, соответствующие укладу общеобразовательной организации,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установление и поддержку доброжелательной атмосферы;</w:t>
      </w:r>
    </w:p>
    <w:p w14:paraId="6BD9DB9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шефства мотивированных и эрудированных обучающихся над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неуспевающими одноклассниками, в том числе с особыми образовательными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потребностями, дающего обучающимся социально значимый опыт сотрудничества и взаимной помощи;</w:t>
      </w:r>
    </w:p>
    <w:p w14:paraId="1FCA176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исследовательской деятельности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планирование и выполнение индивидуальных и групповых проектов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направленности.</w:t>
      </w:r>
    </w:p>
    <w:p w14:paraId="26F0CBD2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EC8055C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Классное руководство</w:t>
      </w:r>
    </w:p>
    <w:p w14:paraId="5A82A4F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14:paraId="60FF6C0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планирование и проведение классных часов целевой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тематической направленности;</w:t>
      </w:r>
    </w:p>
    <w:p w14:paraId="41E0094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классными руководителями участия классов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делах, мероприятиях, оказание необходимой помощи обучающимся в их подготовке, проведении и анализе;</w:t>
      </w:r>
    </w:p>
    <w:p w14:paraId="4AD0E69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создание благоприятных психолого-педагогических условий в классе путем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гуманизации межличностных отношений, формирования навыков общения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детско-взрослого общения, основанного на принципах взаимного уважения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взаимопомощи, ответственности, коллективизма и социальной солидарности,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недопустимости любых форм и видов травли, насилия, проявления жестокости;</w:t>
      </w:r>
    </w:p>
    <w:p w14:paraId="4B2B547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интересных и полезных для личностного развития обучающихся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совместных дел, позволяющих вовлекать в них обучающихся с разными потребностями,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способностями, давать возможности для самореализации, устанавливать и укреплять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доверительные отношения, стать для них значимым взрослым, задающим образцы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поведения;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- формирование внутренней позиции личности обучающегося по отношению к негативным явлениям окружающей социальной действительности, в частности,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бесцениванию жизни человека и др.; </w:t>
      </w:r>
    </w:p>
    <w:p w14:paraId="5853839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14:paraId="16EBFA1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формирование способности обучающихся реализовать свой потенциал в условиях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 </w:t>
      </w:r>
    </w:p>
    <w:p w14:paraId="75E6341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сплочение коллектива класса через игры и тренинги на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командообразование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1B68901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выработку совместно с обучающимися правил поведения класса, участие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выработке таких правил поведения в общеобразовательной организации;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156BF45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индивидуальную работу с обучающимися класса по ведению личных портфолио,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 которых они фиксируют свои учебные, творческие, спортивные, личностные достижения;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регулярные консультации с учителями-предметниками, направленные 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формирование единства требований по вопросам воспитания и обучения, предупреждение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и/или разрешение конфликтов между учителями и обучающимися; </w:t>
      </w:r>
    </w:p>
    <w:p w14:paraId="698A1D8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мини-педсоветов для решения конкретных проблем класса,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интеграции воспитательных влияний педагогов на обучающихся, привлечение учителей предметников к участию в классных делах, дающих им возможность лучше узнавать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понимать обучающихся, общаясь и наблюдая их во внеучебной обстановке, участвовать в родительских собраниях класса; </w:t>
      </w:r>
    </w:p>
    <w:p w14:paraId="729B8F0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и проведение регулярных родительских собраний, информирование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родителей об успехах и проблемах обучающихся, их положении в классе, жизни класса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целом, помощь родителям и иным членам семьи в отношениях с учителями, администрацией; </w:t>
      </w:r>
    </w:p>
    <w:p w14:paraId="54CB926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организацию работы родительского комитета класса, участвующего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решении вопросов воспитания и обучения в классе, общеобразовательной организации;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представителей), членов семей обучающихся к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организации и проведению воспитательных дел, мероприятий в классе и общеобразовательной организации; </w:t>
      </w:r>
    </w:p>
    <w:p w14:paraId="20BB76F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в классе праздников, конкурсов, соревнований и т. п.</w:t>
      </w:r>
    </w:p>
    <w:p w14:paraId="52CFD8DE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ABF8F26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Основные школьные дела</w:t>
      </w:r>
    </w:p>
    <w:p w14:paraId="71E357C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Традиционные общешкольные дела, в которых принимают участие большая часть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39AA74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основных школьных дел предусматривает:</w:t>
      </w:r>
    </w:p>
    <w:p w14:paraId="5B4D203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общешкольные праздники, ежегодные творческие (театрализованные,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музыкальные, литературные и т. п.) мероприятия, связанные с общероссийскими,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региональными праздниками, памятными датами, в которых участвуют все классы: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знаний», школьная спартакиада, День Учителя, Золотая осень, День Народного единства,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День толерантности, День матери, День героев Отечества, Новый год,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Патриотический месячник, 8 марта, День космонавтики, Битва хоров, День Победы, Последний звонок; </w:t>
      </w:r>
    </w:p>
    <w:p w14:paraId="38DAE37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во всероссийских акциях, посвящённых значимым событиям в России,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мире; </w:t>
      </w:r>
    </w:p>
    <w:p w14:paraId="4054DFC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торжественные мероприятия, связанные с завершением образования, переходом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на следующий уровень образования, символизирующие приобретение новых социальных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статусов в общеобразовательной организации, обществе; </w:t>
      </w:r>
    </w:p>
    <w:p w14:paraId="131A0B8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церемонии награждения (по итогам учебного периода, года) обучающихся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6938BD9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40CD2BC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1A14814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по возможности каждого обучающегося в школьные дела в разных 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14:paraId="1FB0456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наблюдение за поведением обучающихся в ситуациях подготовки, проведения,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48644F1F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B3C4103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Внеурочная деятельность</w:t>
      </w:r>
    </w:p>
    <w:p w14:paraId="6196E76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на занятиях школьных курсов внеурочной деятельности осуществляется по направлениям по ФГОС, преимущественно через:</w:t>
      </w:r>
    </w:p>
    <w:p w14:paraId="7537658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693EDE7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2BE9166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14:paraId="280E515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поддержку в детских объединениях школьников с ярко выраженной лидерской позицией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 установкой на сохранение и поддержание накопленных социально значимых традиций; </w:t>
      </w:r>
    </w:p>
    <w:p w14:paraId="4852D56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-поощрение педагогами детских инициатив и детского самоуправления.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2CD20B71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10DAFEA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Внешкольные мероприятия</w:t>
      </w:r>
    </w:p>
    <w:p w14:paraId="552270E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воспитательного потенциала внешкольных мероприятий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предусматривает:</w:t>
      </w:r>
    </w:p>
    <w:p w14:paraId="255175E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общие внешкольные мероприятия, в том числе организуемые совместно с социальными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партнёрами общеобразовательной организации; </w:t>
      </w:r>
    </w:p>
    <w:p w14:paraId="4124022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внешкольные тематические мероприятия воспитательной направленности,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организуемые педагогами по изучаемым в общеобразовательной организации учебным предметам, курсам, модулям; </w:t>
      </w:r>
    </w:p>
    <w:p w14:paraId="1D7405C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070DD10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литературные, экологические, туристические походы, экскурсии, организуемые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38189C1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выездные события, включающие в себя комплекс коллективных творческих дел,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процессе которых складывается детско-взрослая общность, характеризующаяся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доверительными взаимоотношениями, ответственным отношением к делу, атмосферой эмоционально-психологического комфорта; </w:t>
      </w:r>
    </w:p>
    <w:p w14:paraId="2328C7B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социальные проекты – ежегодные совместно разрабатываемые и реализуемые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окружающего школу социума. Например, патриотическая акция «Бессмертный полк»,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«Аллея славы», «Чистый берег»; </w:t>
      </w:r>
    </w:p>
    <w:p w14:paraId="6E829B8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во всероссийских акциях, посвященных значимым отечественным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международным событиям.</w:t>
      </w:r>
    </w:p>
    <w:p w14:paraId="2394B6E0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B38718A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Организация предметно-пространственной среды</w:t>
      </w:r>
    </w:p>
    <w:p w14:paraId="5F687D8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предметно-пространственной среды предусматривает:</w:t>
      </w:r>
    </w:p>
    <w:p w14:paraId="46A42E9C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внешнего вида, фасада, холла при входе, здания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государственной символикой Российской Федерации, субъекта Российской Федерации, муниципального образования (флаг, герб);</w:t>
      </w:r>
    </w:p>
    <w:p w14:paraId="239CE19A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изображения символики Российского государства в разные периоды его тысячелетней истории, исторической символики регионов на стендах с исторической информацией гражданско-патриотической направленности;</w:t>
      </w:r>
    </w:p>
    <w:p w14:paraId="54879CFF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719ECA7C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73CAEDCE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портреты выдающихся государственных деятелей России в прошлом, деятелей культуры, науки, производства, искусства, военных, героев и защитников Отечества;</w:t>
      </w:r>
    </w:p>
    <w:p w14:paraId="4B11F44B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п.;</w:t>
      </w:r>
    </w:p>
    <w:p w14:paraId="0AD5AFD9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фотоотчётов об интересных событиях в общеобразовательной организации;</w:t>
      </w:r>
    </w:p>
    <w:p w14:paraId="42C7E010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благоустройство, озеленение территории при 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 зоны активного и тихого отдыха;</w:t>
      </w:r>
    </w:p>
    <w:p w14:paraId="08EBA38D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2EE149D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 закреплённых за классом аудиторий классными руководителями вместе с обучающимися;</w:t>
      </w:r>
    </w:p>
    <w:p w14:paraId="1299B450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событийный дизайн — оформление пространства проведения событий праздников, церемоний, торжественных линеек, творческих вечеров;</w:t>
      </w:r>
    </w:p>
    <w:p w14:paraId="2DA71C68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совместные с обучающимися разработку, создание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14:paraId="7EF99639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акцентирование внимания обучающихся на важных для воспитания ценностях, правилах, традициях, укладе общеобразовательной организации, актуальных вопросах безопасности, профилактики (стенды, плакаты, инсталляции и др.).</w:t>
      </w:r>
    </w:p>
    <w:p w14:paraId="4804FDB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28757B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организацию и проведение церемоний поднятия (спуска) государственного флага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Российской Федерации;</w:t>
      </w:r>
    </w:p>
    <w:p w14:paraId="1D3DAEDA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26995B8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Взаимодействие с родителями (законными представителями)</w:t>
      </w:r>
    </w:p>
    <w:p w14:paraId="07A1B15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11D86AF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деятельность в школе,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Сергеевка;</w:t>
      </w:r>
    </w:p>
    <w:p w14:paraId="44C4E23B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Сергеевка, условий обучения и воспитания;</w:t>
      </w:r>
    </w:p>
    <w:p w14:paraId="5027D889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23AAD737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6C0F0B7B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83857DC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48F553C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14:paraId="49C5AF1F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FDC0750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771153BD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EC66508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Самоуправление</w:t>
      </w:r>
    </w:p>
    <w:p w14:paraId="4C1EC8F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Поддержка детского самоуправления в школе помогает педагогам воспитывать в детях инициативность,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самостоятельность,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541146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воспитательного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потенциала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ученического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самоуправления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коле предусматривает:</w:t>
      </w:r>
    </w:p>
    <w:p w14:paraId="35D3764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0C6E90A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-представление органами ученического самоуправления интересов обучающихся в процессе управления школы;</w:t>
      </w:r>
    </w:p>
    <w:p w14:paraId="08AF923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-защиту органами ученического самоуправления законных интересов и прав обучающихся; </w:t>
      </w:r>
    </w:p>
    <w:p w14:paraId="5287EE2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-участие представителей органов ученического самоуправления в разработке, обсуждении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14:paraId="43C899F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Высший орган ученического самоуправления - общее ученическое собрание. Собрание избирает Совет обучающихся школы.</w:t>
      </w:r>
    </w:p>
    <w:p w14:paraId="01C7C1B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Совет обучающихся школы избираются обучающиеся, достигшие 14 лет,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</w:t>
      </w:r>
    </w:p>
    <w:p w14:paraId="675E942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14:paraId="3266180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Детское самоуправление в школе осуществляется </w:t>
      </w:r>
    </w:p>
    <w:p w14:paraId="11B57594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школы:</w:t>
      </w:r>
    </w:p>
    <w:p w14:paraId="796C73D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через деятельность выборного Совета обучающихся школы (далее СОШ), создаваемого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0A537C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работу школьного медиа-центра (отдел информации),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который занимается популяризацией и информационной поддержкой общешкольных ключевых дел в социальных сетях;</w:t>
      </w:r>
    </w:p>
    <w:p w14:paraId="6D5AA9E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4A361655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классов:</w:t>
      </w:r>
    </w:p>
    <w:p w14:paraId="180392E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5C282B9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0C1E3BF8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индивидуальном уровне:</w:t>
      </w:r>
    </w:p>
    <w:p w14:paraId="7EEF5E5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вовлечение школьников в планирование, организацию, проведение и анализ общешкольных и внутри классных дел; через реализацию функций школьниками, отвечающими за различные направления работы классе</w:t>
      </w:r>
    </w:p>
    <w:p w14:paraId="40029010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Профилактика и безопасность</w:t>
      </w:r>
    </w:p>
    <w:p w14:paraId="3D5D7DA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14:paraId="46AAEA6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5EE5C3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455513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1818DE7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D1BDD1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дорожного движения, противопожарной безопасности, антитеррористической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антиэкстремистской безопасности, гражданской обороне и т. д.);</w:t>
      </w:r>
    </w:p>
    <w:p w14:paraId="00FC9A7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саморефлексии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самоконтроля, устойчивости к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негативным воздействиям, групповому давлению;</w:t>
      </w:r>
    </w:p>
    <w:p w14:paraId="75BF618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A0E94F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2C75FA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расширения групп, семей обучающихся, требующих специальной психолого- 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14:paraId="4520D5D0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Социальное партнёрство</w:t>
      </w:r>
    </w:p>
    <w:p w14:paraId="17B76C6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социального партнёрства предусматривает:</w:t>
      </w:r>
    </w:p>
    <w:p w14:paraId="72C644B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3B48160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780C3E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01E8872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5096B8C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13B14DE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Профориентация</w:t>
      </w:r>
    </w:p>
    <w:p w14:paraId="129C551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Реализация воспитательного потенциала профориентационной деятельности предусматривает: </w:t>
      </w:r>
    </w:p>
    <w:p w14:paraId="12789E3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385B1F9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AD7BBC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экскурсии на предприятия, в организации, дающие начальные представления о существующих профессиях и условиях работы;</w:t>
      </w:r>
    </w:p>
    <w:p w14:paraId="614A6AB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EEC267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на базе детского лагеря при общеобразовательной организации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профориентационных смен с участием экспертов в области профориентации, где обучающиеся 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448CDAC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6AB2EB9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 работе всероссийских профориентационных проектов;</w:t>
      </w:r>
    </w:p>
    <w:p w14:paraId="6D043EF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6F07E6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32DBB7C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Детские общественные объединения</w:t>
      </w:r>
    </w:p>
    <w:p w14:paraId="6C7E793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14:paraId="4AFDCFE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Деятельность первичного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первичного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может стать любой школьник. Дети и родители самостоятельно принимают решение об участии в проектах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Назначен советник по воспитанию, школа зарегистрирована на сайте</w:t>
      </w:r>
      <w:r w:rsidRP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61ED546" w14:textId="77777777" w:rsidR="00E33025" w:rsidRPr="00DB4507" w:rsidRDefault="00E33025" w:rsidP="00E33025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формами деятельности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являются:</w:t>
      </w:r>
    </w:p>
    <w:p w14:paraId="67E8A2E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днях единых действий (ДЕД) и в совместных социально значимых мероприятиях;</w:t>
      </w:r>
    </w:p>
    <w:p w14:paraId="62BEC598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коллективно-творческая деятельность, забота о старших и младших;</w:t>
      </w:r>
    </w:p>
    <w:p w14:paraId="4BAF493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информационно-просветительские мероприятия;</w:t>
      </w:r>
    </w:p>
    <w:p w14:paraId="1E98732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разработка и поддержка инициативных проектов обучающихся и др.</w:t>
      </w:r>
    </w:p>
    <w:p w14:paraId="5986BDD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Кроме того, воспитание в первичном отделении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детском общественном объединении осуществляется через:</w:t>
      </w:r>
    </w:p>
    <w:p w14:paraId="212EBC8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19042AF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круглогодичную организацию в рамках мероприятий и 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14:paraId="4FF112F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торжественную церемонию вступления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которая способствует пропаганде движения, формированию у участников патриотизма и уважения к традициям;</w:t>
      </w:r>
    </w:p>
    <w:p w14:paraId="6E720B6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рекрутинговые мероприятия в начальной школе, реализующие идею популяризации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привлечения в него новых членов;</w:t>
      </w:r>
    </w:p>
    <w:p w14:paraId="282DA2E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поддержку и развитие в первичном отделении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проведения торжественной церемонии вступления в члены Организации, создания 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поддержки интернет-странички детского объединения в соцсетях, организации деятельности пресс-центра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проведения традиционных огоньков – формы коллективного анализа проводимых первичным отделением дел).</w:t>
      </w:r>
    </w:p>
    <w:p w14:paraId="79CE4775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Зарегистрирован Школьный спортивный клуб «Олимп» - общественная организация учителей, родителей и учащихся. Основными функциями школьного спортивного клуба являются:</w:t>
      </w:r>
    </w:p>
    <w:p w14:paraId="79985CC5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обеспечение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систематического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внеклассных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физкультурно-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портивных мероприятий с учащимися;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52BE8C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организация постоянно действующих спортивных секций;</w:t>
      </w:r>
    </w:p>
    <w:p w14:paraId="608DF3D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проведение внутришкольных соревнований, товарищеских спортивных встреч между классами и другими школами;</w:t>
      </w:r>
      <w:bookmarkStart w:id="1" w:name="_page_54_0"/>
    </w:p>
    <w:p w14:paraId="40D00E8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проведение широкой пропаганды физической культуры и спорта. </w:t>
      </w:r>
    </w:p>
    <w:p w14:paraId="08CAAE0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функционирует Юнармейский отряд «Подвиг» и краеведческий музей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Их работа н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аправлено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усвоения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</w:r>
    </w:p>
    <w:bookmarkEnd w:id="1"/>
    <w:p w14:paraId="62824F7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C2EEEF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3. ОРГАНИЗАЦИОННЫЙ</w:t>
      </w:r>
    </w:p>
    <w:p w14:paraId="6F92E4D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3.1. Кадровое обеспечение</w:t>
      </w:r>
    </w:p>
    <w:p w14:paraId="71627EF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 w14:paraId="6AACFE9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запланированы и проводятся мероприятия, направленные на повышение квалификации педагогов в сфере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14:paraId="09AF469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регулярно повышают педагогическое мастерство через: - курсы повышения квалификации;</w:t>
      </w:r>
    </w:p>
    <w:p w14:paraId="2432D12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регулярное проведение и участие в семинарах, вебинарах, научно-практических конференциях;</w:t>
      </w:r>
    </w:p>
    <w:p w14:paraId="4C8E08D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изучение научно-методической литературы;</w:t>
      </w:r>
    </w:p>
    <w:p w14:paraId="7FF6649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знакомство с передовыми научными разработками и российским опытом. Ведется работа школьного методического объединения классных руководителей.</w:t>
      </w:r>
    </w:p>
    <w:p w14:paraId="2A7CF28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Кадровый 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 (22 человека). Психолого- педагогическим сопровождением обучающихся, в том числе и с ОВЗ, привлечены следующие специалисты; педагоги-психологи, социальный педагог</w:t>
      </w:r>
    </w:p>
    <w:p w14:paraId="16721060" w14:textId="77777777" w:rsidR="00E33025" w:rsidRPr="00E1023A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23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3.2. Нормативно-методическое обеспечение</w:t>
      </w:r>
    </w:p>
    <w:p w14:paraId="30EADD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Управление качеством воспитательной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связывается, прежде всего, с качеством ее нормативно-правового обеспечения:</w:t>
      </w:r>
    </w:p>
    <w:p w14:paraId="3D494B3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классном руководителе.</w:t>
      </w:r>
    </w:p>
    <w:p w14:paraId="3FD84A1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67A0040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методическом объединении</w:t>
      </w:r>
    </w:p>
    <w:p w14:paraId="00C7D4B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внутришкольном контроле</w:t>
      </w:r>
    </w:p>
    <w:p w14:paraId="0D39401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комиссии по урегулировании споров между участниками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685C554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Совете профилактике правонарушений</w:t>
      </w:r>
    </w:p>
    <w:p w14:paraId="3940362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родительском комитете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6F69947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4071521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школьной одежде и внешнем виде обучающихся</w:t>
      </w:r>
    </w:p>
    <w:p w14:paraId="5667843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психолого- педагогическом консилиуме между обучающимися</w:t>
      </w:r>
    </w:p>
    <w:p w14:paraId="5C470FF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социально-психологической службе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</w:t>
      </w:r>
    </w:p>
    <w:p w14:paraId="2D3D1BA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защите от информации, причиняющие вред их здоровью и развитию.</w:t>
      </w:r>
    </w:p>
    <w:p w14:paraId="1C59A43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об организации дополнительного образования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35FE8D3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внеурочной деятельности обучающихся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017BE3F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школьном ученическом самоуправлении.</w:t>
      </w:r>
    </w:p>
    <w:p w14:paraId="08E4B5E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внутреннего распорядка для обучающихся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492208A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о первичном </w:t>
      </w:r>
      <w:proofErr w:type="gram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отделении  «</w:t>
      </w:r>
      <w:proofErr w:type="gram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Движение первых»</w:t>
      </w:r>
    </w:p>
    <w:p w14:paraId="39B1B49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о школьном спортивном клубе «Олимп». </w:t>
      </w:r>
    </w:p>
    <w:p w14:paraId="7169A12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по использованию и включению в процесс обучения и воспитания государственных символов РФ»</w:t>
      </w:r>
    </w:p>
    <w:p w14:paraId="7C592E8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Ссылка на размещенные документы: </w:t>
      </w:r>
    </w:p>
    <w:p w14:paraId="045A387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Нормативно-методическое обеспечение 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 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с. Сергеевка </w:t>
      </w:r>
      <w:hyperlink r:id="rId7" w:history="1">
        <w:r w:rsidRPr="0019249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http://xn--80adchba0b5bh.xn--90anmicge.xn--p1ai/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</w:p>
    <w:p w14:paraId="14354E8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2021 года в соответствии с принятыми поправками к федеральному закону № 273 «Об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образовании в Российской Федерации» по вопросам воспитания обучающихся определена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организации воспитательной работы в сфере образования:</w:t>
      </w:r>
    </w:p>
    <w:p w14:paraId="5C1353D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1.Письмо О внедрении примерной программы воспитания.</w:t>
      </w:r>
    </w:p>
    <w:p w14:paraId="6C83FFB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2.Федеральный закон от 31.07.2020 N 304-ФЗ</w:t>
      </w:r>
    </w:p>
    <w:p w14:paraId="1EF5506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3.Воспитание в современной школе от программы к действиям.</w:t>
      </w:r>
    </w:p>
    <w:p w14:paraId="4419E89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Примерная программа воспитания для общеобразовательных организаций (протокол №3/22 от 23 июня 2022 г.)</w:t>
      </w:r>
    </w:p>
    <w:p w14:paraId="30FBCD2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14:paraId="46FA4023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7B58EF" w14:textId="77777777" w:rsidR="00E33025" w:rsidRPr="00207D1A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3.3. Требования к условиям работы с обучающимися с особыми образовательными потребностями</w:t>
      </w:r>
    </w:p>
    <w:p w14:paraId="5C0F709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14:paraId="575FFBD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 воспитательной работе с категориями обучающихся, имеющих особые образовательные потребности: для обучающихся с инвалидностью, с ОВЗ, из социально уязвимых групп (например, воспитанники детских домов, из семей мигрантов, билингвы и др.), одарённые, с отклоняющимся поведением, создаются особые условия.</w:t>
      </w:r>
    </w:p>
    <w:p w14:paraId="184C776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Особыми задачами воспитания обучающихся с особыми образовательными потребностями являются:</w:t>
      </w:r>
    </w:p>
    <w:p w14:paraId="488CF179" w14:textId="77777777" w:rsidR="00E33025" w:rsidRPr="00DB4507" w:rsidRDefault="00E33025" w:rsidP="00E33025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621886FF" w14:textId="77777777" w:rsidR="00E33025" w:rsidRPr="00DB4507" w:rsidRDefault="00E33025" w:rsidP="00E33025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1FFCEE2" w14:textId="77777777" w:rsidR="00E33025" w:rsidRPr="00DB4507" w:rsidRDefault="00E33025" w:rsidP="00E33025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2DB0A3AC" w14:textId="77777777" w:rsidR="00E33025" w:rsidRPr="00DB4507" w:rsidRDefault="00E33025" w:rsidP="00E33025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C83C2B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5D1E064" w14:textId="77777777" w:rsidR="00E33025" w:rsidRPr="00DB4507" w:rsidRDefault="00E33025" w:rsidP="00E33025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2F9A2430" w14:textId="77777777" w:rsidR="00E33025" w:rsidRPr="00DB4507" w:rsidRDefault="00E33025" w:rsidP="00E33025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476B0055" w14:textId="77777777" w:rsidR="00E33025" w:rsidRPr="00DB4507" w:rsidRDefault="00E33025" w:rsidP="00E33025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6EF88DE0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067B1C6" w14:textId="77777777" w:rsidR="00E33025" w:rsidRPr="00207D1A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3.4. Система поощрения социальной успешности и проявлений активной жизненной позиции обучающихся</w:t>
      </w:r>
    </w:p>
    <w:p w14:paraId="351BEC3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0B42F545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2C81D61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721BC663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E96ADFD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659D9DA5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AB5C1DE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9DB564F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4E8B0DC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применяются следующие формы поощрения: - похвальный лист «За отличные успехи в учении»;</w:t>
      </w:r>
    </w:p>
    <w:p w14:paraId="479C9FE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похвальная грамота «За особые успехи в изучении отдельных предметов»; - похвальная грамота «Лучшему классу года»;</w:t>
      </w:r>
    </w:p>
    <w:p w14:paraId="5EAE35A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благодарностями за активное участие в волонтерских и др. акциях;</w:t>
      </w:r>
    </w:p>
    <w:p w14:paraId="5C4C58D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14:paraId="77F9643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35871EC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1BB3743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4E7DE18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14:paraId="4E41F4C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Рейтинг — размещение имён обучающихся или наименований групп в последовательности, определяемой их успешностью, достижениями в чём-либо.</w:t>
      </w:r>
    </w:p>
    <w:p w14:paraId="5359208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1D40F25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Благотворительность предусматривает публичную презентацию благотворителей и их деятельности.</w:t>
      </w:r>
    </w:p>
    <w:p w14:paraId="5F9EE38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   </w:t>
      </w:r>
    </w:p>
    <w:p w14:paraId="6D8AA028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A2F05A1" w14:textId="77777777" w:rsidR="00E33025" w:rsidRPr="00207D1A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3.5. Анализ воспитательного процесса</w:t>
      </w:r>
    </w:p>
    <w:p w14:paraId="78F7EF4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 образования, установленными соответствующими ФГОС  </w:t>
      </w:r>
    </w:p>
    <w:p w14:paraId="5AA3E92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5D35A14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Планирование анализа воспитательного процесса включается в календарный план воспитательной работы.</w:t>
      </w:r>
    </w:p>
    <w:p w14:paraId="6D797F5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принципы самоанализа воспитательной работы:</w:t>
      </w:r>
    </w:p>
    <w:p w14:paraId="6916A57C" w14:textId="77777777" w:rsidR="00E33025" w:rsidRPr="00DB4507" w:rsidRDefault="00E33025" w:rsidP="00E33025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взаимное уважение всех участников образовательных отношений;</w:t>
      </w:r>
    </w:p>
    <w:p w14:paraId="24D77C83" w14:textId="77777777" w:rsidR="00E33025" w:rsidRPr="00DB4507" w:rsidRDefault="00E33025" w:rsidP="00E33025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 анализа сущностных сторон воспитания — ориентирует на изучение, прежде всего,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79D067BB" w14:textId="77777777" w:rsidR="00E33025" w:rsidRPr="00DB4507" w:rsidRDefault="00E33025" w:rsidP="00E33025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развивающий характер осуществляемого анализа —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4B286F56" w14:textId="77777777" w:rsidR="00E33025" w:rsidRPr="00DB4507" w:rsidRDefault="00E33025" w:rsidP="00E33025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распределённая ответственность за результаты личностного развития обучающихся — ориентирует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 и саморазвития.</w:t>
      </w:r>
    </w:p>
    <w:p w14:paraId="6944209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направления анализа воспитательного процесса:</w:t>
      </w:r>
    </w:p>
    <w:p w14:paraId="75A22AD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Результаты воспитания, социализации и саморазвития обучающихся.</w:t>
      </w:r>
    </w:p>
    <w:p w14:paraId="6952AE4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23F5E0B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2AB9D7E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369C2DC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Состояние совместной деятельности обучающихся и взрослых.</w:t>
      </w:r>
    </w:p>
    <w:p w14:paraId="20941C7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D156C9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14:paraId="69F3580F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воспитательного потенциала урочной деятельности;</w:t>
      </w:r>
    </w:p>
    <w:p w14:paraId="37861FAD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организуемой внеурочной деятельности обучающихся;</w:t>
      </w:r>
    </w:p>
    <w:p w14:paraId="2F79FCBA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проводимых общешкольных основных дел, мероприятий;</w:t>
      </w:r>
    </w:p>
    <w:p w14:paraId="75E12CFB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классных руководителей и их классов;</w:t>
      </w:r>
    </w:p>
    <w:p w14:paraId="5A8788FA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внешкольных мероприятий;</w:t>
      </w:r>
    </w:p>
    <w:p w14:paraId="1C9EB8F6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создания и поддержки предметно-пространственной среды;</w:t>
      </w:r>
    </w:p>
    <w:p w14:paraId="102A7C8D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взаимодействия с родительским сообществом;</w:t>
      </w:r>
    </w:p>
    <w:p w14:paraId="48F8F621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ученического самоуправления;</w:t>
      </w:r>
    </w:p>
    <w:p w14:paraId="12071FB7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профилактике и безопасности;</w:t>
      </w:r>
    </w:p>
    <w:p w14:paraId="36586D26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потенциала социального партнёрства;</w:t>
      </w:r>
    </w:p>
    <w:p w14:paraId="79601116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профориентации обучающихся и т.д.</w:t>
      </w:r>
    </w:p>
    <w:p w14:paraId="757C615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3FB02E0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</w:p>
    <w:p w14:paraId="64E2F5D8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1FE52DB" w14:textId="77777777" w:rsidR="00E33025" w:rsidRPr="00DB4507" w:rsidRDefault="00E33025" w:rsidP="00E33025">
      <w:pPr>
        <w:pStyle w:val="a4"/>
        <w:numPr>
          <w:ilvl w:val="0"/>
          <w:numId w:val="9"/>
        </w:numPr>
        <w:tabs>
          <w:tab w:val="left" w:pos="786"/>
        </w:tabs>
        <w:spacing w:line="276" w:lineRule="auto"/>
        <w:ind w:left="0" w:firstLine="284"/>
        <w:jc w:val="both"/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Календарный план воспитательной работы    </w:t>
      </w:r>
    </w:p>
    <w:p w14:paraId="44BD9145" w14:textId="77777777" w:rsidR="00E33025" w:rsidRPr="00DB4507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разработан на основе федерального календарного плана воспитательной работы, который </w:t>
      </w:r>
      <w:r w:rsidRPr="00DB4507">
        <w:rPr>
          <w:rFonts w:ascii="Times New Roman" w:hAnsi="Times New Roman" w:cs="Times New Roman"/>
          <w:bCs/>
          <w:color w:val="auto"/>
          <w:sz w:val="24"/>
          <w:szCs w:val="24"/>
        </w:rPr>
        <w:t>является единым для образовательных организаций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377AEBB1" w14:textId="77777777" w:rsidR="00E33025" w:rsidRPr="00DB4507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реализован в рамках урочной и внеурочной деятельности.</w:t>
      </w:r>
    </w:p>
    <w:p w14:paraId="01B0C729" w14:textId="77777777" w:rsidR="00E33025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СОШ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75D52BE9" w14:textId="77777777" w:rsidR="00E33025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0E027672" w14:textId="77777777" w:rsidR="00E33025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0F86B415" w14:textId="77777777" w:rsidR="00E33025" w:rsidRPr="00DB4507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3DB733B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основных государственных и народных праздников,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памятных дат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календарном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плане воспитательной работы.</w:t>
      </w:r>
    </w:p>
    <w:p w14:paraId="3848B6A6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Сентябрь: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сентября: День знаний;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сентября: День окончания Второй мировой войны, День солидарности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борьбе с терроризмом.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октября: Международный день пожилых людей;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октября: День защиты животных;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октября: День Учителя;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Третье воскресенье октября: День отца;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30 октября: День памяти жертв политических репрессий.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Ноябрь: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ноября: День народного единства.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Декабрь: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декабря: Международный день инвалидов;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декабря: Битва за Москву, Международный день добровольцев;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декабря: День Александра Невского;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декабря: День Героев Отечества;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 декабря: День прав человека;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декабря: День Конституции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декабря: День спасателя.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Январь: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января: Новый год;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 января: Рождество Христово;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января: «Татьянин день» (праздник студентов);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января: День снятия блокады Ленинграда.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Февраль: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 февраля: День воинской славы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февраля: День русской науки;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21 февраля: Международный день родного языка;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23 февраля: День защитника Отечества.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Март: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марта: Международный женский день;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18 марта: День воссоединения Крыма с Россией.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Апрель: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апреля: День космонавтики.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Май: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мая: Праздник Весны и Труда;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мая: День Победы;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24 мая: День славянской письменности и культуры.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Июнь: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июня: Международный день защиты детей;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июня: День эколога;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июня: Пушкинский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июня: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июня: День памяти и скорби;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июня: День молодёжи.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Июль: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июля: День семьи, любви и верности.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Август: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августа: День Государственного флага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августа: День воинской славы России.</w:t>
      </w:r>
    </w:p>
    <w:p w14:paraId="5893C1BD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7C5BC8" w14:textId="77777777" w:rsidR="00E33025" w:rsidRDefault="00E33025" w:rsidP="00E33025">
      <w:pPr>
        <w:ind w:firstLine="284"/>
      </w:pPr>
    </w:p>
    <w:p w14:paraId="34B9217B" w14:textId="77777777" w:rsidR="00185A5D" w:rsidRDefault="00185A5D"/>
    <w:sectPr w:rsidR="00185A5D" w:rsidSect="009F4C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9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F1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E5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17F35"/>
    <w:multiLevelType w:val="hybridMultilevel"/>
    <w:tmpl w:val="ED08E610"/>
    <w:lvl w:ilvl="0" w:tplc="AB5EDEA4">
      <w:start w:val="22"/>
      <w:numFmt w:val="decimal"/>
      <w:lvlText w:val="%1."/>
      <w:lvlJc w:val="left"/>
      <w:pPr>
        <w:ind w:left="60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9AB185F"/>
    <w:multiLevelType w:val="multilevel"/>
    <w:tmpl w:val="3E4C77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6BC10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D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86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1F"/>
    <w:rsid w:val="00185A5D"/>
    <w:rsid w:val="0045481F"/>
    <w:rsid w:val="00615E97"/>
    <w:rsid w:val="007B7EF8"/>
    <w:rsid w:val="00D97E14"/>
    <w:rsid w:val="00E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E59E"/>
  <w15:chartTrackingRefBased/>
  <w15:docId w15:val="{93BF84BA-AC17-49B8-A99E-A91DB35B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3025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locked/>
    <w:rsid w:val="00E33025"/>
    <w:rPr>
      <w:rFonts w:ascii="Georgia" w:hAnsi="Georgia" w:cs="Georgia"/>
      <w:color w:val="231E20"/>
      <w:sz w:val="19"/>
      <w:szCs w:val="19"/>
    </w:rPr>
  </w:style>
  <w:style w:type="paragraph" w:styleId="a4">
    <w:name w:val="Body Text"/>
    <w:basedOn w:val="a"/>
    <w:link w:val="1"/>
    <w:uiPriority w:val="99"/>
    <w:qFormat/>
    <w:rsid w:val="00E33025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E33025"/>
  </w:style>
  <w:style w:type="character" w:customStyle="1" w:styleId="fontstyle01">
    <w:name w:val="fontstyle01"/>
    <w:basedOn w:val="a0"/>
    <w:rsid w:val="00E3302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330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33025"/>
    <w:rPr>
      <w:rFonts w:ascii="CenturyGothic" w:hAnsi="CenturyGothic" w:hint="default"/>
      <w:b w:val="0"/>
      <w:bCs w:val="0"/>
      <w:i w:val="0"/>
      <w:iCs w:val="0"/>
      <w:color w:val="000000"/>
      <w:sz w:val="16"/>
      <w:szCs w:val="16"/>
    </w:rPr>
  </w:style>
  <w:style w:type="table" w:styleId="a6">
    <w:name w:val="Table Grid"/>
    <w:basedOn w:val="a1"/>
    <w:uiPriority w:val="39"/>
    <w:rsid w:val="00D97E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chba0b5bh.xn--90anmicg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sergeevka@list.ru" TargetMode="External"/><Relationship Id="rId5" Type="http://schemas.openxmlformats.org/officeDocument/2006/relationships/hyperlink" Target="tel:+7%20(42365)%2027-2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10992</Words>
  <Characters>62656</Characters>
  <Application>Microsoft Office Word</Application>
  <DocSecurity>0</DocSecurity>
  <Lines>522</Lines>
  <Paragraphs>147</Paragraphs>
  <ScaleCrop>false</ScaleCrop>
  <Company/>
  <LinksUpToDate>false</LinksUpToDate>
  <CharactersWithSpaces>73501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2024-06-09T22:30:00Z</dcterms:created>
  <dcterms:modified xsi:type="dcterms:W3CDTF">2024-10-22T06:52:00Z</dcterms:modified>
</cp:coreProperties>
</file>